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Arial" w:hAnsi="Arial" w:cs="Arial"/>
          <w:b w:val="0"/>
          <w:i w:val="0"/>
          <w:caps w:val="0"/>
          <w:color w:val="000000"/>
          <w:spacing w:val="0"/>
          <w:sz w:val="18"/>
          <w:szCs w:val="18"/>
        </w:rPr>
      </w:pPr>
      <w:r>
        <w:rPr>
          <w:rFonts w:ascii="黑体" w:hAnsi="宋体" w:eastAsia="黑体" w:cs="黑体"/>
          <w:b w:val="0"/>
          <w:i w:val="0"/>
          <w:caps w:val="0"/>
          <w:color w:val="000000"/>
          <w:spacing w:val="0"/>
          <w:kern w:val="0"/>
          <w:sz w:val="28"/>
          <w:szCs w:val="28"/>
          <w:bdr w:val="none" w:color="auto" w:sz="0" w:space="0"/>
          <w:lang w:val="en-US" w:eastAsia="zh-CN" w:bidi="ar"/>
        </w:rPr>
        <w:t>华南理工大学2019年硕士研究生入学</w:t>
      </w:r>
      <w:r>
        <w:rPr>
          <w:rFonts w:hint="default" w:ascii="Arial" w:hAnsi="Arial" w:eastAsia="宋体" w:cs="Arial"/>
          <w:b w:val="0"/>
          <w:i w:val="0"/>
          <w:caps w:val="0"/>
          <w:color w:val="000000"/>
          <w:spacing w:val="0"/>
          <w:kern w:val="0"/>
          <w:sz w:val="18"/>
          <w:szCs w:val="18"/>
          <w:bdr w:val="none" w:color="auto" w:sz="0" w:space="0"/>
          <w:lang w:val="en-US" w:eastAsia="zh-CN" w:bidi="ar"/>
        </w:rPr>
        <w:t> </w:t>
      </w:r>
      <w:r>
        <w:rPr>
          <w:rFonts w:hint="default" w:ascii="Arial" w:hAnsi="Arial" w:eastAsia="宋体" w:cs="Arial"/>
          <w:b w:val="0"/>
          <w:i w:val="0"/>
          <w:caps w:val="0"/>
          <w:color w:val="000000"/>
          <w:spacing w:val="0"/>
          <w:kern w:val="0"/>
          <w:sz w:val="18"/>
          <w:szCs w:val="18"/>
          <w:bdr w:val="none" w:color="auto" w:sz="0" w:space="0"/>
          <w:lang w:val="en-US" w:eastAsia="zh-CN" w:bidi="ar"/>
        </w:rPr>
        <w:br w:type="textWrapping"/>
      </w:r>
      <w:bookmarkStart w:id="0" w:name="_GoBack"/>
      <w:r>
        <w:rPr>
          <w:rFonts w:hint="eastAsia" w:ascii="黑体" w:hAnsi="宋体" w:eastAsia="黑体" w:cs="黑体"/>
          <w:b w:val="0"/>
          <w:i w:val="0"/>
          <w:caps w:val="0"/>
          <w:color w:val="000000"/>
          <w:spacing w:val="0"/>
          <w:kern w:val="0"/>
          <w:sz w:val="34"/>
          <w:szCs w:val="34"/>
          <w:bdr w:val="none" w:color="auto" w:sz="0" w:space="0"/>
          <w:lang w:val="en-US" w:eastAsia="zh-CN" w:bidi="ar"/>
        </w:rPr>
        <w:t>《建筑学基础（355）》考试大纲</w:t>
      </w:r>
    </w:p>
    <w:bookmarkEnd w:id="0"/>
    <w:tbl>
      <w:tblPr>
        <w:tblW w:w="11370" w:type="dxa"/>
        <w:jc w:val="right"/>
        <w:tblInd w:w="202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500"/>
        <w:gridCol w:w="3000"/>
        <w:gridCol w:w="1500"/>
        <w:gridCol w:w="53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500" w:type="dxa"/>
            <w:tcBorders>
              <w:top w:val="single" w:color="000000" w:sz="12"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命题方式</w:t>
            </w:r>
          </w:p>
        </w:tc>
        <w:tc>
          <w:tcPr>
            <w:tcW w:w="3000"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招生单位自命题</w:t>
            </w:r>
          </w:p>
        </w:tc>
        <w:tc>
          <w:tcPr>
            <w:tcW w:w="1500"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科目类别</w:t>
            </w:r>
          </w:p>
        </w:tc>
        <w:tc>
          <w:tcPr>
            <w:tcW w:w="5370" w:type="dxa"/>
            <w:tcBorders>
              <w:top w:val="single" w:color="000000" w:sz="12" w:space="0"/>
              <w:bottom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500" w:type="dxa"/>
            <w:tcBorders>
              <w:top w:val="single" w:color="000000" w:sz="6"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满分</w:t>
            </w:r>
          </w:p>
        </w:tc>
        <w:tc>
          <w:tcPr>
            <w:tcW w:w="9870" w:type="dxa"/>
            <w:gridSpan w:val="3"/>
            <w:tcBorders>
              <w:top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《建筑构造》的考试主要测试考生对常见建筑构造基础知识掌握及应用基础知识来做出简单构造设计的综合能力的水平考试。《中外建筑史》的考试是一种通过文字和绘图回答问题的书面考试。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考试方式和考试时间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建筑构造》及《中外建筑史》合为一门功课考试，本考试为闭卷考试，要求考生按照试题的内容和要求，采用书面答题的方式，在答题纸上完成相关的填空、选择、写作和绘图。各项试题的分布情况见“考试内容一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试卷结构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《建筑构造》及《中外建筑史》合为一门功课考试，总分为150分，其中《建筑构造》及《中外建筑史》各占75分。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《建筑构造》考试中填空题约占35％左右；选择题（单项或多项选择题）约占15％左右、简答题约占20％左右、作图题等约占30％左右。</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《中外建筑史》考试中名词解释和绘图并分析约占40%；简答题或论述题约占60%。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《建筑构造》的考试要求为：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①．全面和熟练掌握建筑构造设计基础的知识内容；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②．初步了解建筑高级构造的初步知识；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③．灵活应用所掌握的知识面设计简单的建筑构造；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《中外建筑史》的考试要求为：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①．具有良好的建筑历史理论基础；</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②．掌握与本专业相关的基本知识；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③．具有必要的写作能力和绘图表达能力。</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《建筑构造》考试的主要内容包括（根据题型的调整，考试内容亦可能作相应的调整）：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①．填空题。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包括对建筑构造的专业术语、名词解释、典型或代表性建筑构造的做法、建筑构造材料的应用、建筑构造常见的基本原理等的考核，要求对以上内容的关键词或关键内容填空。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②．选择题（单项或多项选择题）。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包括对建筑构造的专业术语、名词解释、典型或代表性建筑构造的做法、建筑构造材料的应用、建筑构造常见的基本原理等的考核，要求对以上内容出现的模棱两可的论述作出正确的判断和选择。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③．简答题。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要求对建筑构造的专业术语、名词解释、典型或代表性建筑构造的做法、建筑构造材料的应用、建筑构造常见的基本原理等作简要的陈述和分析，必要时应绘制简图。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④．作图题。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对某类建筑构造给出特定的条件和要求，先简要回答其构造的设计基本原理、构造对应策略、材料要求以及构造层次等，并绘出其构造详图。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《中外建筑史》考试的主要内容如下（根据题型的调整，考试内容亦可能作相应的调整）：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①．名词解释。包括专业术语、典型或代表性建筑物和构筑物、有关人物、著作等。要求写出简要介绍，必要时应绘制简图。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②．绘图并分析。绘制典型或代表性建筑物、构筑物、园林、城市等的简图，并对该建筑物或构筑物作简要的介绍和分析。简图应基本准确地反映对象的形象，并符合简要介绍和分析的需要。</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③．简答题。内容为中外建筑史上的有关现象和典型案例、代表性人物及思想、理论、著作，以及中外建筑现状问题等，要求作简要的陈述和分析，必要时应绘制简图。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④．论述题。内容为中外建筑史上的有关现象和典型案例、代表性人物及思想、理论、著作，以及中外建筑现状问题等，要求作出陈述、分析和论证，必要时应绘制相关图表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备注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中国建筑史》(第五版)东南大学潘古西主编,中国建筑工业出版社2004;《中国古代建筑史》刘敦桢主编,中国建筑工业出版社1984;《外国建筑史》(第三版)陈志华主编,中国建筑工业出版社2004;《外国近现代建筑史》(第二版)罗小末主编,中国建筑工业出版社2006;《建筑构造设计基础》刘昭如编,科学出版社;《建筑构造》(下册)刘建荣主编,中国建筑工业出版社</w:t>
            </w:r>
          </w:p>
        </w:tc>
      </w:tr>
    </w:tbl>
    <w:p>
      <w:pPr/>
    </w:p>
    <w:sectPr>
      <w:pgSz w:w="14173" w:h="19843"/>
      <w:pgMar w:top="1134" w:right="567" w:bottom="1134" w:left="56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6B2E2F"/>
    <w:rsid w:val="07692239"/>
    <w:rsid w:val="0DA07550"/>
    <w:rsid w:val="12187CFB"/>
    <w:rsid w:val="1D9D09F6"/>
    <w:rsid w:val="1DE446AC"/>
    <w:rsid w:val="33CE45CC"/>
    <w:rsid w:val="3867550B"/>
    <w:rsid w:val="3F0751FA"/>
    <w:rsid w:val="4D232F05"/>
    <w:rsid w:val="6EAD7EE9"/>
    <w:rsid w:val="6F1469F0"/>
    <w:rsid w:val="7E6B2E2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2018-11-03T02:38:00Z</dcterms:created>
  <dc:creator>Lm</dc:creator>
  <cp:lastModifiedBy>Lm</cp:lastModifiedBy>
  <dcterms:modified xsi:type="dcterms:W3CDTF">2018-11-03T02:45:43Z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